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689" w:rsidP="001F4109">
      <w:pPr>
        <w:pStyle w:val="Body1"/>
        <w:jc w:val="center"/>
        <w:outlineLvl w:val="0"/>
        <w:rPr>
          <w:b/>
        </w:rPr>
      </w:pPr>
      <w:r>
        <w:rPr>
          <w:rFonts w:eastAsia="Helvetica"/>
          <w:b/>
        </w:rPr>
        <w:t>Minutes of the Student Committee meeting</w:t>
      </w:r>
    </w:p>
    <w:p w:rsidR="00000000" w:rsidRDefault="00D03689" w:rsidP="001F4109">
      <w:pPr>
        <w:pStyle w:val="Body1"/>
        <w:jc w:val="center"/>
        <w:outlineLvl w:val="0"/>
        <w:rPr>
          <w:b/>
        </w:rPr>
      </w:pPr>
      <w:r>
        <w:rPr>
          <w:rFonts w:eastAsia="Helvetica"/>
          <w:b/>
        </w:rPr>
        <w:t>07/09/2011 2:15pm</w:t>
      </w:r>
    </w:p>
    <w:p w:rsidR="00000000" w:rsidRDefault="00D03689">
      <w:pPr>
        <w:pStyle w:val="Body1"/>
        <w:jc w:val="center"/>
        <w:rPr>
          <w:b/>
        </w:rPr>
      </w:pPr>
    </w:p>
    <w:p w:rsidR="00000000" w:rsidRDefault="00D03689">
      <w:pPr>
        <w:pStyle w:val="Body1"/>
        <w:jc w:val="center"/>
        <w:rPr>
          <w:b/>
        </w:rPr>
      </w:pPr>
    </w:p>
    <w:p w:rsidR="00000000" w:rsidRDefault="00D03689" w:rsidP="001F4109">
      <w:pPr>
        <w:pStyle w:val="Body1"/>
        <w:spacing w:line="480" w:lineRule="auto"/>
        <w:outlineLvl w:val="0"/>
        <w:rPr>
          <w:b/>
        </w:rPr>
      </w:pPr>
      <w:r>
        <w:rPr>
          <w:rFonts w:eastAsia="Helvetica"/>
          <w:b/>
        </w:rPr>
        <w:t>Present:</w:t>
      </w:r>
    </w:p>
    <w:p w:rsidR="00000000" w:rsidRDefault="00D03689">
      <w:pPr>
        <w:pStyle w:val="Body1"/>
        <w:spacing w:line="480" w:lineRule="auto"/>
      </w:pPr>
      <w:r>
        <w:rPr>
          <w:rFonts w:eastAsia="Helvetica"/>
        </w:rPr>
        <w:t>Penny Thompson (chair)</w:t>
      </w:r>
    </w:p>
    <w:p w:rsidR="00000000" w:rsidRDefault="00D03689">
      <w:pPr>
        <w:pStyle w:val="Body1"/>
        <w:spacing w:line="480" w:lineRule="auto"/>
      </w:pPr>
      <w:proofErr w:type="spellStart"/>
      <w:r>
        <w:rPr>
          <w:rFonts w:eastAsia="Helvetica"/>
        </w:rPr>
        <w:t>Ruba</w:t>
      </w:r>
      <w:proofErr w:type="spellEnd"/>
      <w:r>
        <w:rPr>
          <w:rFonts w:eastAsia="Helvetica"/>
        </w:rPr>
        <w:t xml:space="preserve"> Khamam (chair from 8/9/11)</w:t>
      </w:r>
    </w:p>
    <w:p w:rsidR="00000000" w:rsidRDefault="00D03689">
      <w:pPr>
        <w:pStyle w:val="Body1"/>
        <w:spacing w:line="480" w:lineRule="auto"/>
      </w:pPr>
      <w:r>
        <w:rPr>
          <w:rFonts w:eastAsia="Helvetica"/>
        </w:rPr>
        <w:t>Hannah Gibson</w:t>
      </w:r>
    </w:p>
    <w:p w:rsidR="00000000" w:rsidRDefault="00D03689">
      <w:pPr>
        <w:pStyle w:val="Body1"/>
        <w:spacing w:line="480" w:lineRule="auto"/>
      </w:pPr>
      <w:r>
        <w:rPr>
          <w:rFonts w:eastAsia="Helvetica"/>
        </w:rPr>
        <w:t>Laura Bailey</w:t>
      </w:r>
    </w:p>
    <w:p w:rsidR="00000000" w:rsidRDefault="00D03689">
      <w:pPr>
        <w:pStyle w:val="Body1"/>
        <w:spacing w:line="480" w:lineRule="auto"/>
      </w:pPr>
      <w:r>
        <w:rPr>
          <w:rFonts w:eastAsia="Helvetica"/>
        </w:rPr>
        <w:t xml:space="preserve">Richard </w:t>
      </w:r>
      <w:proofErr w:type="spellStart"/>
      <w:r>
        <w:rPr>
          <w:rFonts w:eastAsia="Helvetica"/>
        </w:rPr>
        <w:t>Littauer</w:t>
      </w:r>
      <w:proofErr w:type="spellEnd"/>
    </w:p>
    <w:p w:rsidR="00000000" w:rsidRDefault="00D03689">
      <w:pPr>
        <w:pStyle w:val="Body1"/>
        <w:spacing w:line="480" w:lineRule="auto"/>
      </w:pPr>
      <w:r>
        <w:rPr>
          <w:rFonts w:eastAsia="Helvetica"/>
        </w:rPr>
        <w:t xml:space="preserve">Rachel </w:t>
      </w:r>
      <w:proofErr w:type="spellStart"/>
      <w:r>
        <w:rPr>
          <w:rFonts w:eastAsia="Helvetica"/>
        </w:rPr>
        <w:t>Hatchard</w:t>
      </w:r>
      <w:proofErr w:type="spellEnd"/>
    </w:p>
    <w:p w:rsidR="00000000" w:rsidRDefault="00D03689">
      <w:pPr>
        <w:pStyle w:val="Body1"/>
        <w:spacing w:line="480" w:lineRule="auto"/>
        <w:rPr>
          <w:b/>
        </w:rPr>
      </w:pPr>
    </w:p>
    <w:p w:rsidR="00000000" w:rsidRDefault="00D03689">
      <w:pPr>
        <w:pStyle w:val="Body1"/>
        <w:spacing w:line="480" w:lineRule="auto"/>
        <w:rPr>
          <w:b/>
          <w:u w:val="single"/>
        </w:rPr>
      </w:pPr>
      <w:r>
        <w:rPr>
          <w:rFonts w:eastAsia="Helvetica"/>
          <w:b/>
          <w:u w:val="single"/>
        </w:rPr>
        <w:t>1. Plans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Send flier to linguistics and Language departments. Target at</w:t>
      </w:r>
      <w:r>
        <w:rPr>
          <w:rFonts w:eastAsia="Helvetica"/>
        </w:rPr>
        <w:t xml:space="preserve"> PG and UG lists. Flier to be updated with new domain name for forum and new email address: lagbsc@gmail.com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 xml:space="preserve">Social media presence (Facebook promotion (RH), Twitter account, </w:t>
      </w:r>
      <w:hyperlink r:id="rId5" w:history="1">
        <w:r>
          <w:rPr>
            <w:rFonts w:eastAsia="Helvetica"/>
            <w:u w:val="single"/>
          </w:rPr>
          <w:t>academia.edu</w:t>
        </w:r>
      </w:hyperlink>
      <w:r w:rsidR="001F4109">
        <w:rPr>
          <w:rFonts w:eastAsia="MS Mincho" w:hint="eastAsia"/>
          <w:u w:val="single"/>
          <w:lang w:eastAsia="ja-JP"/>
        </w:rPr>
        <w:t>).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 xml:space="preserve">Encourage student and researcher </w:t>
      </w:r>
      <w:r>
        <w:rPr>
          <w:rFonts w:eastAsia="Helvetica"/>
        </w:rPr>
        <w:t>use of the mailing list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Essay competition promotion via student list and social media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Promotion/education in schools - Encourage students to propose to do</w:t>
      </w:r>
      <w:r w:rsidR="001F4109">
        <w:rPr>
          <w:rFonts w:eastAsia="MS Mincho" w:hint="eastAsia"/>
          <w:lang w:eastAsia="ja-JP"/>
        </w:rPr>
        <w:t>,</w:t>
      </w:r>
      <w:r>
        <w:rPr>
          <w:rFonts w:eastAsia="Helvetica"/>
        </w:rPr>
        <w:t xml:space="preserve"> outreach, make it a competition, with some funding as prize</w:t>
      </w:r>
    </w:p>
    <w:p w:rsidR="00000000" w:rsidRDefault="00D03689">
      <w:pPr>
        <w:pStyle w:val="Body1"/>
        <w:spacing w:line="480" w:lineRule="auto"/>
      </w:pPr>
    </w:p>
    <w:p w:rsidR="00000000" w:rsidRDefault="00D03689">
      <w:pPr>
        <w:pStyle w:val="Body1"/>
        <w:spacing w:line="480" w:lineRule="auto"/>
        <w:rPr>
          <w:b/>
          <w:u w:val="single"/>
        </w:rPr>
      </w:pPr>
      <w:r>
        <w:rPr>
          <w:rFonts w:eastAsia="Helvetica"/>
          <w:b/>
          <w:u w:val="single"/>
        </w:rPr>
        <w:t>2. Ideas and proposals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 xml:space="preserve">Incentive for UG </w:t>
      </w:r>
      <w:r>
        <w:rPr>
          <w:rFonts w:eastAsia="Helvetica"/>
        </w:rPr>
        <w:t>membership. (e.g., Three year membership package for UG/ postgraduate - up front package, maybe small reduction for this.)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lastRenderedPageBreak/>
        <w:t xml:space="preserve">Promotion via </w:t>
      </w:r>
      <w:proofErr w:type="spellStart"/>
      <w:r>
        <w:rPr>
          <w:rFonts w:eastAsia="Helvetica"/>
        </w:rPr>
        <w:t>freshers'</w:t>
      </w:r>
      <w:proofErr w:type="spellEnd"/>
      <w:r>
        <w:rPr>
          <w:rFonts w:eastAsia="Helvetica"/>
        </w:rPr>
        <w:t xml:space="preserve"> societies? Talk to societies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 xml:space="preserve">Descriptions from academics regarding their career progression (resources in </w:t>
      </w:r>
      <w:proofErr w:type="spellStart"/>
      <w:r>
        <w:rPr>
          <w:rFonts w:eastAsia="Helvetica"/>
        </w:rPr>
        <w:t>fb</w:t>
      </w:r>
      <w:proofErr w:type="spellEnd"/>
      <w:r>
        <w:rPr>
          <w:rFonts w:eastAsia="Helvetica"/>
        </w:rPr>
        <w:t xml:space="preserve"> </w:t>
      </w:r>
      <w:r>
        <w:rPr>
          <w:rFonts w:eastAsia="Helvetica"/>
        </w:rPr>
        <w:t>page)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Facebook- links to conferences, deadline reminders, conference calls etc.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Facebook discussion and integrated forum in addition to LAGB forum</w:t>
      </w:r>
    </w:p>
    <w:p w:rsidR="00000000" w:rsidRDefault="00D03689">
      <w:pPr>
        <w:pStyle w:val="Body1"/>
        <w:spacing w:line="480" w:lineRule="auto"/>
        <w:rPr>
          <w:b/>
        </w:rPr>
      </w:pPr>
    </w:p>
    <w:p w:rsidR="00000000" w:rsidRDefault="00D03689">
      <w:pPr>
        <w:pStyle w:val="Body1"/>
        <w:spacing w:line="480" w:lineRule="auto"/>
        <w:rPr>
          <w:b/>
          <w:u w:val="single"/>
        </w:rPr>
      </w:pPr>
      <w:r>
        <w:rPr>
          <w:rFonts w:eastAsia="Helvetica"/>
          <w:b/>
          <w:u w:val="single"/>
        </w:rPr>
        <w:t>3. Student conference funding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More UG representation at conferences? Consider in assessment?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 xml:space="preserve">Target to both </w:t>
      </w:r>
      <w:r>
        <w:rPr>
          <w:rFonts w:eastAsia="Helvetica"/>
        </w:rPr>
        <w:t>using UG and PG mailing lists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Maybe representative at the funded conferences (from LAGB SC)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Essay prize, smaller and aimed at UG or masters, but with no guarantee of publication?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Funding competition for research, data</w:t>
      </w:r>
      <w:r w:rsidR="001F4109">
        <w:rPr>
          <w:rFonts w:eastAsia="MS Mincho" w:hint="eastAsia"/>
          <w:lang w:eastAsia="ja-JP"/>
        </w:rPr>
        <w:t xml:space="preserve"> collection</w:t>
      </w:r>
      <w:r>
        <w:rPr>
          <w:rFonts w:eastAsia="Helvetica"/>
        </w:rPr>
        <w:t>, travel etc? (</w:t>
      </w:r>
      <w:r w:rsidR="001F4109">
        <w:rPr>
          <w:rFonts w:eastAsia="Helvetica"/>
        </w:rPr>
        <w:t>Requirement</w:t>
      </w:r>
      <w:r>
        <w:rPr>
          <w:rFonts w:eastAsia="Helvetica"/>
        </w:rPr>
        <w:t xml:space="preserve"> that they ar</w:t>
      </w:r>
      <w:r>
        <w:rPr>
          <w:rFonts w:eastAsia="Helvetica"/>
        </w:rPr>
        <w:t>e a member, make it a requirement that they are acknowledged in the publication.)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spacing w:line="480" w:lineRule="auto"/>
      </w:pPr>
    </w:p>
    <w:p w:rsidR="00000000" w:rsidRDefault="00D03689">
      <w:pPr>
        <w:pStyle w:val="Body1"/>
        <w:spacing w:line="480" w:lineRule="auto"/>
        <w:rPr>
          <w:b/>
        </w:rPr>
      </w:pPr>
      <w:r>
        <w:rPr>
          <w:rFonts w:eastAsia="Helvetica"/>
          <w:b/>
        </w:rPr>
        <w:t xml:space="preserve">4. </w:t>
      </w:r>
      <w:r>
        <w:rPr>
          <w:rFonts w:eastAsia="Helvetica"/>
          <w:b/>
          <w:u w:val="single"/>
        </w:rPr>
        <w:t>Event ideas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Applying for jobs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Strategies for thesis completion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proofErr w:type="spellStart"/>
      <w:r w:rsidRPr="001F4109">
        <w:rPr>
          <w:rFonts w:eastAsia="Helvetica"/>
          <w:sz w:val="28"/>
          <w:szCs w:val="21"/>
        </w:rPr>
        <w:t>cv</w:t>
      </w:r>
      <w:proofErr w:type="spellEnd"/>
      <w:r>
        <w:rPr>
          <w:rFonts w:eastAsia="Helvetica"/>
        </w:rPr>
        <w:t xml:space="preserve"> workshop</w:t>
      </w:r>
      <w:r w:rsidR="001F4109">
        <w:rPr>
          <w:rFonts w:eastAsia="MS Mincho" w:hint="eastAsia"/>
          <w:lang w:eastAsia="ja-JP"/>
        </w:rPr>
        <w:t>s</w:t>
      </w:r>
    </w:p>
    <w:p w:rsidR="00000000" w:rsidRDefault="001F410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MS Mincho" w:hint="eastAsia"/>
          <w:lang w:eastAsia="ja-JP"/>
        </w:rPr>
        <w:t>A</w:t>
      </w:r>
      <w:r w:rsidR="00D03689">
        <w:rPr>
          <w:rFonts w:eastAsia="Helvetica"/>
        </w:rPr>
        <w:t>pplication writing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How to impress, make good impression, interview skills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Which journal is app</w:t>
      </w:r>
      <w:r>
        <w:rPr>
          <w:rFonts w:eastAsia="Helvetica"/>
        </w:rPr>
        <w:t>ropriate for submission within a given field</w:t>
      </w:r>
      <w:r w:rsidR="001F4109">
        <w:rPr>
          <w:rFonts w:eastAsia="MS Mincho" w:hint="eastAsia"/>
          <w:lang w:eastAsia="ja-JP"/>
        </w:rPr>
        <w:t>?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Viva workshop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Research proposal workshop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British academy funding workshop (or research grant application in general)</w:t>
      </w:r>
      <w:r w:rsidR="001F4109">
        <w:rPr>
          <w:rFonts w:eastAsia="MS Mincho" w:hint="eastAsia"/>
          <w:lang w:eastAsia="ja-JP"/>
        </w:rPr>
        <w:t>.</w:t>
      </w:r>
    </w:p>
    <w:p w:rsidR="00000000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lastRenderedPageBreak/>
        <w:t>Meal</w:t>
      </w:r>
      <w:r w:rsidR="001F4109">
        <w:rPr>
          <w:rFonts w:eastAsia="MS Mincho" w:hint="eastAsia"/>
          <w:lang w:eastAsia="ja-JP"/>
        </w:rPr>
        <w:t>.</w:t>
      </w:r>
    </w:p>
    <w:p w:rsidR="00D03689" w:rsidRDefault="00D03689">
      <w:pPr>
        <w:pStyle w:val="Body1"/>
        <w:numPr>
          <w:ilvl w:val="0"/>
          <w:numId w:val="2"/>
        </w:numPr>
        <w:spacing w:line="480" w:lineRule="auto"/>
        <w:ind w:hanging="360"/>
      </w:pPr>
      <w:r>
        <w:rPr>
          <w:rFonts w:eastAsia="Helvetica"/>
        </w:rPr>
        <w:t>Workshop on Internet resources for research</w:t>
      </w:r>
    </w:p>
    <w:sectPr w:rsidR="00D0368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71063C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4109"/>
    <w:rsid w:val="001F4109"/>
    <w:rsid w:val="002D5DD1"/>
    <w:rsid w:val="00D0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,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Lettered">
    <w:name w:val="Lettered"/>
    <w:pPr>
      <w:numPr>
        <w:numId w:val="1"/>
      </w:numPr>
    </w:pPr>
  </w:style>
  <w:style w:type="paragraph" w:styleId="DocumentMap">
    <w:name w:val="Document Map"/>
    <w:basedOn w:val="Normal"/>
    <w:link w:val="DocumentMapChar"/>
    <w:locked/>
    <w:rsid w:val="001F41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F41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ml06rk</dc:creator>
  <cp:lastModifiedBy>ml06rk</cp:lastModifiedBy>
  <cp:revision>2</cp:revision>
  <dcterms:created xsi:type="dcterms:W3CDTF">2011-10-18T16:17:00Z</dcterms:created>
  <dcterms:modified xsi:type="dcterms:W3CDTF">2011-10-18T16:17:00Z</dcterms:modified>
</cp:coreProperties>
</file>